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B1D" w14:textId="77777777" w:rsidR="00F8340F" w:rsidRPr="00C62D59" w:rsidRDefault="00000000">
      <w:pPr>
        <w:pStyle w:val="Kop1"/>
        <w:rPr>
          <w:lang w:val="nl-NL"/>
        </w:rPr>
      </w:pPr>
      <w:r w:rsidRPr="00C62D59">
        <w:rPr>
          <w:lang w:val="nl-NL"/>
        </w:rPr>
        <w:t>Voorbeeld bezwaarbrief</w:t>
      </w:r>
    </w:p>
    <w:p w14:paraId="3FC3FB1D" w14:textId="77777777" w:rsidR="005D5C54" w:rsidRPr="005D5C54" w:rsidRDefault="00853E3B" w:rsidP="005D5C54">
      <w:pPr>
        <w:rPr>
          <w:b/>
          <w:bCs/>
          <w:sz w:val="20"/>
          <w:szCs w:val="20"/>
          <w:lang w:val="nl-NL"/>
        </w:rPr>
      </w:pPr>
      <w:r>
        <w:rPr>
          <w:b/>
          <w:sz w:val="20"/>
          <w:szCs w:val="20"/>
          <w:lang w:val="nl-NL"/>
        </w:rPr>
        <w:br/>
      </w:r>
      <w:r w:rsidR="005D5C54" w:rsidRPr="005D5C54">
        <w:rPr>
          <w:b/>
          <w:bCs/>
          <w:sz w:val="20"/>
          <w:szCs w:val="20"/>
          <w:lang w:val="nl-NL"/>
        </w:rPr>
        <w:t>Aan het College van Burgemeester en Wethouders van de gemeente Ede</w:t>
      </w:r>
      <w:r w:rsidR="005D5C54" w:rsidRPr="005D5C54">
        <w:rPr>
          <w:b/>
          <w:bCs/>
          <w:sz w:val="20"/>
          <w:szCs w:val="20"/>
          <w:lang w:val="nl-NL"/>
        </w:rPr>
        <w:br/>
        <w:t>T.a.v. de heer Bram van der Beek</w:t>
      </w:r>
      <w:r w:rsidR="005D5C54" w:rsidRPr="005D5C54">
        <w:rPr>
          <w:b/>
          <w:bCs/>
          <w:sz w:val="20"/>
          <w:szCs w:val="20"/>
          <w:lang w:val="nl-NL"/>
        </w:rPr>
        <w:br/>
        <w:t>Email: bram.van.der.beek@ede.nl</w:t>
      </w:r>
    </w:p>
    <w:p w14:paraId="5C855CF4" w14:textId="77777777" w:rsidR="005D5C54" w:rsidRPr="005D5C54" w:rsidRDefault="005D5C54" w:rsidP="005D5C54">
      <w:pPr>
        <w:jc w:val="right"/>
        <w:rPr>
          <w:b/>
          <w:bCs/>
          <w:sz w:val="20"/>
          <w:szCs w:val="20"/>
          <w:lang w:val="nl-NL"/>
        </w:rPr>
      </w:pPr>
      <w:r w:rsidRPr="005D5C54">
        <w:rPr>
          <w:b/>
          <w:bCs/>
          <w:sz w:val="20"/>
          <w:szCs w:val="20"/>
          <w:highlight w:val="yellow"/>
          <w:lang w:val="nl-NL"/>
        </w:rPr>
        <w:t>[Plaats, Datum]</w:t>
      </w:r>
    </w:p>
    <w:p w14:paraId="034BD92E" w14:textId="20980A02" w:rsidR="005D5C54" w:rsidRPr="005D5C54" w:rsidRDefault="005D5C54" w:rsidP="005D5C54">
      <w:pPr>
        <w:rPr>
          <w:sz w:val="20"/>
          <w:szCs w:val="20"/>
          <w:lang w:val="nl-NL"/>
        </w:rPr>
      </w:pPr>
      <w:r w:rsidRPr="005D5C54">
        <w:rPr>
          <w:b/>
          <w:bCs/>
          <w:sz w:val="20"/>
          <w:szCs w:val="20"/>
          <w:lang w:val="nl-NL"/>
        </w:rPr>
        <w:t xml:space="preserve">Betreft: </w:t>
      </w:r>
      <w:r>
        <w:rPr>
          <w:b/>
          <w:bCs/>
          <w:sz w:val="20"/>
          <w:szCs w:val="20"/>
          <w:lang w:val="nl-NL"/>
        </w:rPr>
        <w:br/>
      </w:r>
      <w:r w:rsidRPr="005D5C54">
        <w:rPr>
          <w:b/>
          <w:bCs/>
          <w:sz w:val="20"/>
          <w:szCs w:val="20"/>
          <w:lang w:val="nl-NL"/>
        </w:rPr>
        <w:t>Voorgenomen verhoging hondenbelasting met 20% en het behoud van hondenlosloopgebieden in Ede</w:t>
      </w:r>
    </w:p>
    <w:p w14:paraId="0FD779B4" w14:textId="77777777" w:rsidR="005D5C54" w:rsidRPr="005D5C54" w:rsidRDefault="005D5C54" w:rsidP="005D5C54">
      <w:pPr>
        <w:rPr>
          <w:sz w:val="20"/>
          <w:szCs w:val="20"/>
          <w:lang w:val="nl-NL"/>
        </w:rPr>
      </w:pPr>
      <w:r w:rsidRPr="005D5C54">
        <w:rPr>
          <w:sz w:val="20"/>
          <w:szCs w:val="20"/>
          <w:lang w:val="nl-NL"/>
        </w:rPr>
        <w:t>Geachte heer Van der Beek,</w:t>
      </w:r>
    </w:p>
    <w:p w14:paraId="5864A683" w14:textId="77777777" w:rsidR="005D5C54" w:rsidRPr="005D5C54" w:rsidRDefault="005D5C54" w:rsidP="005D5C54">
      <w:pPr>
        <w:rPr>
          <w:sz w:val="20"/>
          <w:szCs w:val="20"/>
          <w:lang w:val="nl-NL"/>
        </w:rPr>
      </w:pPr>
      <w:r w:rsidRPr="005D5C54">
        <w:rPr>
          <w:sz w:val="20"/>
          <w:szCs w:val="20"/>
          <w:lang w:val="nl-NL"/>
        </w:rPr>
        <w:t>Als bezorgde burger en inwoner van de gemeente Ede wil ik mijn ernstige zorgen uitspreken over het voornemen om de hondenbelasting met ingang van 2027 met maar liefst 20% te verhogen. Dat is een verhoging van één vijfde, terwijl de voorzieningen voor hondenbezitters juist steeds verder onder druk staan.</w:t>
      </w:r>
    </w:p>
    <w:p w14:paraId="2854E24F" w14:textId="77777777" w:rsidR="005D5C54" w:rsidRPr="005D5C54" w:rsidRDefault="005D5C54" w:rsidP="005D5C54">
      <w:pPr>
        <w:rPr>
          <w:sz w:val="20"/>
          <w:szCs w:val="20"/>
          <w:lang w:val="nl-NL"/>
        </w:rPr>
      </w:pPr>
      <w:r w:rsidRPr="005D5C54">
        <w:rPr>
          <w:sz w:val="20"/>
          <w:szCs w:val="20"/>
          <w:lang w:val="nl-NL"/>
        </w:rPr>
        <w:t xml:space="preserve">Deze voorgenomen verhoging staat niet op zichzelf. Op 17 september hebben wij een petitie aangeboden om het hondenlosloopgebied op Landgoed </w:t>
      </w:r>
      <w:proofErr w:type="spellStart"/>
      <w:r w:rsidRPr="005D5C54">
        <w:rPr>
          <w:sz w:val="20"/>
          <w:szCs w:val="20"/>
          <w:lang w:val="nl-NL"/>
        </w:rPr>
        <w:t>Hoekelum</w:t>
      </w:r>
      <w:proofErr w:type="spellEnd"/>
      <w:r w:rsidRPr="005D5C54">
        <w:rPr>
          <w:sz w:val="20"/>
          <w:szCs w:val="20"/>
          <w:lang w:val="nl-NL"/>
        </w:rPr>
        <w:t xml:space="preserve"> open te houden. Die petitie kwam voort uit de grote zorgen onder hondenbezitters over het dreigende verlies van een belangrijke voorziening voor mens en dier.</w:t>
      </w:r>
    </w:p>
    <w:p w14:paraId="5B7AA7B2" w14:textId="77777777" w:rsidR="005D5C54" w:rsidRPr="005D5C54" w:rsidRDefault="005D5C54" w:rsidP="005D5C54">
      <w:pPr>
        <w:rPr>
          <w:sz w:val="20"/>
          <w:szCs w:val="20"/>
          <w:lang w:val="nl-NL"/>
        </w:rPr>
      </w:pPr>
      <w:r w:rsidRPr="005D5C54">
        <w:rPr>
          <w:sz w:val="20"/>
          <w:szCs w:val="20"/>
          <w:lang w:val="nl-NL"/>
        </w:rPr>
        <w:t xml:space="preserve">Daarmee ontstaat een wrange situatie: hondenbezitters dreigen meer belasting te moeten betalen, terwijl tegelijkertijd de mogelijkheden om hun hond op een geschikte plek vrij te laten lopen steeds verder worden beperkt. </w:t>
      </w:r>
      <w:r w:rsidRPr="005D5C54">
        <w:rPr>
          <w:b/>
          <w:bCs/>
          <w:sz w:val="20"/>
          <w:szCs w:val="20"/>
          <w:lang w:val="nl-NL"/>
        </w:rPr>
        <w:t>Hoe is een verhoging van de hondenbelasting met 20% te rechtvaardigen wanneer de voorzieningen voor hondenbezitters juist afnemen?</w:t>
      </w:r>
    </w:p>
    <w:p w14:paraId="0B803DF2" w14:textId="77777777" w:rsidR="005D5C54" w:rsidRPr="005D5C54" w:rsidRDefault="005D5C54" w:rsidP="005D5C54">
      <w:pPr>
        <w:rPr>
          <w:sz w:val="20"/>
          <w:szCs w:val="20"/>
          <w:lang w:val="nl-NL"/>
        </w:rPr>
      </w:pPr>
      <w:r w:rsidRPr="005D5C54">
        <w:rPr>
          <w:sz w:val="20"/>
          <w:szCs w:val="20"/>
          <w:lang w:val="nl-NL"/>
        </w:rPr>
        <w:t>Juist in dit verband wil ik u herinneren aan de motie die mede door de ChristenUnie is ingediend, waarin werd opgeroepen om alternatieven voor hondenlosloopgebieden in Ede te onderzoeken. Die motie wekte de verwachting dat de gemeente de belangen van hondenbezitters serieus zou nemen en zich daadwerkelijk zou inspannen om voldoende geschikte losloopmogelijkheden te behouden.</w:t>
      </w:r>
    </w:p>
    <w:p w14:paraId="51D51E11" w14:textId="77777777" w:rsidR="005D5C54" w:rsidRPr="005D5C54" w:rsidRDefault="005D5C54" w:rsidP="005D5C54">
      <w:pPr>
        <w:rPr>
          <w:sz w:val="20"/>
          <w:szCs w:val="20"/>
          <w:lang w:val="nl-NL"/>
        </w:rPr>
      </w:pPr>
      <w:r w:rsidRPr="005D5C54">
        <w:rPr>
          <w:sz w:val="20"/>
          <w:szCs w:val="20"/>
          <w:lang w:val="nl-NL"/>
        </w:rPr>
        <w:t>De petitie van 17 september, die meer dan 800 keer is ondertekend, onderstreept dat deze kwestie leeft onder inwoners. Wij verwachten niet alleen dat onze zorgen worden aangehoord, maar ook dat eerder gedane toezeggingen en aangenomen moties worden omgezet in concrete resultaten.</w:t>
      </w:r>
    </w:p>
    <w:p w14:paraId="77EF5202" w14:textId="77777777" w:rsidR="005D5C54" w:rsidRPr="005D5C54" w:rsidRDefault="005D5C54" w:rsidP="005D5C54">
      <w:pPr>
        <w:rPr>
          <w:sz w:val="20"/>
          <w:szCs w:val="20"/>
          <w:lang w:val="nl-NL"/>
        </w:rPr>
      </w:pPr>
      <w:r w:rsidRPr="005D5C54">
        <w:rPr>
          <w:sz w:val="20"/>
          <w:szCs w:val="20"/>
          <w:lang w:val="nl-NL"/>
        </w:rPr>
        <w:t>Het voornemen om de hondenbelasting met 20% te verhogen, terwijl het behoud van bestaande voorzieningen onzeker blijft, versterkt het gevoel dat hondenbezitters vooral als inkomstenbron worden beschouwd. De hond dreigt daarmee een melkkoe voor de gemeentekas te worden.</w:t>
      </w:r>
    </w:p>
    <w:p w14:paraId="3329FCC8" w14:textId="77777777" w:rsidR="005D5C54" w:rsidRPr="005D5C54" w:rsidRDefault="005D5C54" w:rsidP="005D5C54">
      <w:pPr>
        <w:rPr>
          <w:sz w:val="20"/>
          <w:szCs w:val="20"/>
          <w:lang w:val="nl-NL"/>
        </w:rPr>
      </w:pPr>
      <w:r w:rsidRPr="005D5C54">
        <w:rPr>
          <w:sz w:val="20"/>
          <w:szCs w:val="20"/>
          <w:lang w:val="nl-NL"/>
        </w:rPr>
        <w:t>Als wethouder van Financiën en lid van een partij die zich eerder heeft uitgesproken voor het zoeken naar alternatieven voor hondenlosloopgebieden, vraag ik u nadrukkelijk om deze ontwikkelingen in samenhang te beoordelen. Een financiële maatregel mag niet los worden gezien van de voorzieningen waarvoor hondenbezitters mede belasting betalen en het vertrouwen dat inwoners mogen stellen in de toezeggingen van hun gemeentebestuur.</w:t>
      </w:r>
    </w:p>
    <w:p w14:paraId="6CD3476A" w14:textId="77777777" w:rsidR="005D5C54" w:rsidRPr="005D5C54" w:rsidRDefault="005D5C54" w:rsidP="005D5C54">
      <w:pPr>
        <w:rPr>
          <w:sz w:val="20"/>
          <w:szCs w:val="20"/>
          <w:lang w:val="nl-NL"/>
        </w:rPr>
      </w:pPr>
      <w:r w:rsidRPr="005D5C54">
        <w:rPr>
          <w:sz w:val="20"/>
          <w:szCs w:val="20"/>
          <w:lang w:val="nl-NL"/>
        </w:rPr>
        <w:lastRenderedPageBreak/>
        <w:t>Ik verzoek u daarom met klem om:</w:t>
      </w:r>
    </w:p>
    <w:p w14:paraId="0067A7A5" w14:textId="77777777" w:rsidR="005D5C54" w:rsidRPr="005D5C54" w:rsidRDefault="005D5C54" w:rsidP="005D5C54">
      <w:pPr>
        <w:numPr>
          <w:ilvl w:val="0"/>
          <w:numId w:val="10"/>
        </w:numPr>
        <w:spacing w:after="160" w:line="259" w:lineRule="auto"/>
        <w:rPr>
          <w:sz w:val="20"/>
          <w:szCs w:val="20"/>
          <w:lang w:val="nl-NL"/>
        </w:rPr>
      </w:pPr>
      <w:r w:rsidRPr="005D5C54">
        <w:rPr>
          <w:b/>
          <w:bCs/>
          <w:sz w:val="20"/>
          <w:szCs w:val="20"/>
          <w:lang w:val="nl-NL"/>
        </w:rPr>
        <w:t>Af te zien van de voorgenomen verhoging van de hondenbelasting met 20%.</w:t>
      </w:r>
    </w:p>
    <w:p w14:paraId="23971B6B" w14:textId="77777777" w:rsidR="005D5C54" w:rsidRPr="005D5C54" w:rsidRDefault="005D5C54" w:rsidP="005D5C54">
      <w:pPr>
        <w:numPr>
          <w:ilvl w:val="0"/>
          <w:numId w:val="10"/>
        </w:numPr>
        <w:spacing w:after="160" w:line="259" w:lineRule="auto"/>
        <w:rPr>
          <w:sz w:val="20"/>
          <w:szCs w:val="20"/>
          <w:lang w:val="nl-NL"/>
        </w:rPr>
      </w:pPr>
      <w:r w:rsidRPr="005D5C54">
        <w:rPr>
          <w:b/>
          <w:bCs/>
          <w:sz w:val="20"/>
          <w:szCs w:val="20"/>
          <w:lang w:val="nl-NL"/>
        </w:rPr>
        <w:t xml:space="preserve">Zich actief in te zetten voor het behoud van het hondenlosloopgebied op Landgoed </w:t>
      </w:r>
      <w:proofErr w:type="spellStart"/>
      <w:r w:rsidRPr="005D5C54">
        <w:rPr>
          <w:b/>
          <w:bCs/>
          <w:sz w:val="20"/>
          <w:szCs w:val="20"/>
          <w:lang w:val="nl-NL"/>
        </w:rPr>
        <w:t>Hoekelum</w:t>
      </w:r>
      <w:proofErr w:type="spellEnd"/>
      <w:r w:rsidRPr="005D5C54">
        <w:rPr>
          <w:sz w:val="20"/>
          <w:szCs w:val="20"/>
          <w:lang w:val="nl-NL"/>
        </w:rPr>
        <w:t xml:space="preserve"> en de petitie die op 17 september is aangeboden serieus mee te wegen.</w:t>
      </w:r>
    </w:p>
    <w:p w14:paraId="77038D5E" w14:textId="77777777" w:rsidR="005D5C54" w:rsidRPr="005D5C54" w:rsidRDefault="005D5C54" w:rsidP="005D5C54">
      <w:pPr>
        <w:numPr>
          <w:ilvl w:val="0"/>
          <w:numId w:val="10"/>
        </w:numPr>
        <w:spacing w:after="160" w:line="259" w:lineRule="auto"/>
        <w:rPr>
          <w:sz w:val="20"/>
          <w:szCs w:val="20"/>
          <w:lang w:val="nl-NL"/>
        </w:rPr>
      </w:pPr>
      <w:r w:rsidRPr="005D5C54">
        <w:rPr>
          <w:b/>
          <w:bCs/>
          <w:sz w:val="20"/>
          <w:szCs w:val="20"/>
          <w:lang w:val="nl-NL"/>
        </w:rPr>
        <w:t>Uitvoering te geven aan de eerder aangenomen motie over alternatieven voor hondenlosloopgebieden</w:t>
      </w:r>
      <w:r w:rsidRPr="005D5C54">
        <w:rPr>
          <w:sz w:val="20"/>
          <w:szCs w:val="20"/>
          <w:lang w:val="nl-NL"/>
        </w:rPr>
        <w:t xml:space="preserve"> en hierover duidelijkheid te verschaffen aan de betrokken inwoners.</w:t>
      </w:r>
    </w:p>
    <w:p w14:paraId="5E5351E6" w14:textId="77777777" w:rsidR="005D5C54" w:rsidRPr="005D5C54" w:rsidRDefault="005D5C54" w:rsidP="005D5C54">
      <w:pPr>
        <w:numPr>
          <w:ilvl w:val="0"/>
          <w:numId w:val="10"/>
        </w:numPr>
        <w:spacing w:after="160" w:line="259" w:lineRule="auto"/>
        <w:rPr>
          <w:sz w:val="20"/>
          <w:szCs w:val="20"/>
          <w:lang w:val="nl-NL"/>
        </w:rPr>
      </w:pPr>
      <w:r w:rsidRPr="005D5C54">
        <w:rPr>
          <w:b/>
          <w:bCs/>
          <w:sz w:val="20"/>
          <w:szCs w:val="20"/>
          <w:lang w:val="nl-NL"/>
        </w:rPr>
        <w:t>Het gesprek aan te gaan met hondenbezitters</w:t>
      </w:r>
      <w:r w:rsidRPr="005D5C54">
        <w:rPr>
          <w:sz w:val="20"/>
          <w:szCs w:val="20"/>
          <w:lang w:val="nl-NL"/>
        </w:rPr>
        <w:t xml:space="preserve"> over zowel de belastingverhoging als het behoud en de beschikbaarheid van geschikte losloopgebieden.</w:t>
      </w:r>
    </w:p>
    <w:p w14:paraId="3D79BD0C" w14:textId="77777777" w:rsidR="005D5C54" w:rsidRPr="005D5C54" w:rsidRDefault="005D5C54" w:rsidP="005D5C54">
      <w:pPr>
        <w:rPr>
          <w:sz w:val="20"/>
          <w:szCs w:val="20"/>
          <w:lang w:val="nl-NL"/>
        </w:rPr>
      </w:pPr>
      <w:r w:rsidRPr="005D5C54">
        <w:rPr>
          <w:sz w:val="20"/>
          <w:szCs w:val="20"/>
          <w:lang w:val="nl-NL"/>
        </w:rPr>
        <w:t>Ik verwacht van u dat u niet alleen oog heeft voor de financiële opbrengsten voor de gemeente, maar ook voor de belangen van inwoners, hun honden en de gemaakte afspraken. Juist door toezeggingen daadwerkelijk na te komen, kan het vertrouwen in het gemeentebestuur worden behouden.</w:t>
      </w:r>
    </w:p>
    <w:p w14:paraId="02563CB2" w14:textId="77777777" w:rsidR="005D5C54" w:rsidRPr="005D5C54" w:rsidRDefault="005D5C54" w:rsidP="005D5C54">
      <w:pPr>
        <w:rPr>
          <w:sz w:val="20"/>
          <w:szCs w:val="20"/>
          <w:lang w:val="nl-NL"/>
        </w:rPr>
      </w:pPr>
      <w:r w:rsidRPr="005D5C54">
        <w:rPr>
          <w:sz w:val="20"/>
          <w:szCs w:val="20"/>
          <w:lang w:val="nl-NL"/>
        </w:rPr>
        <w:t>Gezien de voorbereiding en vaststelling van de begroting voor 2027 ontvang ik uw inhoudelijke reactie graag binnen een week na dagtekening van deze brief, en bij voorkeur vóór de definitieve besluitvorming over de begroting.</w:t>
      </w:r>
    </w:p>
    <w:p w14:paraId="41632925" w14:textId="77777777" w:rsidR="005D5C54" w:rsidRPr="005D5C54" w:rsidRDefault="005D5C54" w:rsidP="005D5C54">
      <w:pPr>
        <w:rPr>
          <w:sz w:val="20"/>
          <w:szCs w:val="20"/>
          <w:lang w:val="nl-NL"/>
        </w:rPr>
      </w:pPr>
      <w:r w:rsidRPr="005D5C54">
        <w:rPr>
          <w:sz w:val="20"/>
          <w:szCs w:val="20"/>
          <w:lang w:val="nl-NL"/>
        </w:rPr>
        <w:t>Ik vertrouw erop dat u deze vragen bij uw verdere afwegingen zult betrekken en zie uw reactie met belangstelling tegemoet.</w:t>
      </w:r>
    </w:p>
    <w:p w14:paraId="142E37EE" w14:textId="77777777" w:rsidR="005D5C54" w:rsidRPr="005D5C54" w:rsidRDefault="005D5C54" w:rsidP="005D5C54">
      <w:pPr>
        <w:rPr>
          <w:sz w:val="20"/>
          <w:szCs w:val="20"/>
          <w:lang w:val="nl-NL"/>
        </w:rPr>
      </w:pPr>
      <w:r w:rsidRPr="005D5C54">
        <w:rPr>
          <w:sz w:val="20"/>
          <w:szCs w:val="20"/>
          <w:lang w:val="nl-NL"/>
        </w:rPr>
        <w:t>Hoogachtend,</w:t>
      </w:r>
    </w:p>
    <w:p w14:paraId="4C245484" w14:textId="77777777" w:rsidR="005D5C54" w:rsidRPr="005D5C54" w:rsidRDefault="005D5C54" w:rsidP="005D5C54">
      <w:pPr>
        <w:rPr>
          <w:sz w:val="20"/>
          <w:szCs w:val="20"/>
          <w:lang w:val="nl-NL"/>
        </w:rPr>
      </w:pPr>
      <w:r w:rsidRPr="005D5C54">
        <w:rPr>
          <w:sz w:val="20"/>
          <w:szCs w:val="20"/>
          <w:lang w:val="nl-NL"/>
        </w:rPr>
        <w:t>Een bezorgde inwoner van de gemeente Ede</w:t>
      </w:r>
      <w:r w:rsidRPr="005D5C54">
        <w:rPr>
          <w:sz w:val="20"/>
          <w:szCs w:val="20"/>
          <w:lang w:val="nl-NL"/>
        </w:rPr>
        <w:br/>
      </w:r>
      <w:r w:rsidRPr="005D5C54">
        <w:rPr>
          <w:sz w:val="20"/>
          <w:szCs w:val="20"/>
          <w:highlight w:val="yellow"/>
          <w:lang w:val="nl-NL"/>
        </w:rPr>
        <w:t>[Uw Naam]</w:t>
      </w:r>
      <w:r w:rsidRPr="005D5C54">
        <w:rPr>
          <w:sz w:val="20"/>
          <w:szCs w:val="20"/>
          <w:highlight w:val="yellow"/>
          <w:lang w:val="nl-NL"/>
        </w:rPr>
        <w:br/>
        <w:t>[Uw Adres]</w:t>
      </w:r>
      <w:r w:rsidRPr="005D5C54">
        <w:rPr>
          <w:sz w:val="20"/>
          <w:szCs w:val="20"/>
          <w:highlight w:val="yellow"/>
          <w:lang w:val="nl-NL"/>
        </w:rPr>
        <w:br/>
        <w:t>[Uw Postcode en Woonplaats]</w:t>
      </w:r>
      <w:r w:rsidRPr="005D5C54">
        <w:rPr>
          <w:sz w:val="20"/>
          <w:szCs w:val="20"/>
          <w:highlight w:val="yellow"/>
          <w:lang w:val="nl-NL"/>
        </w:rPr>
        <w:br/>
        <w:t>[E-mailadres]</w:t>
      </w:r>
    </w:p>
    <w:p w14:paraId="266E7895" w14:textId="28CB287E" w:rsidR="005D5C54" w:rsidRPr="00C62D59" w:rsidRDefault="005D5C54" w:rsidP="005D5C54">
      <w:pPr>
        <w:rPr>
          <w:sz w:val="20"/>
          <w:szCs w:val="20"/>
          <w:lang w:val="nl-NL"/>
        </w:rPr>
      </w:pPr>
    </w:p>
    <w:p w14:paraId="09C58C11" w14:textId="219939FD" w:rsidR="00F8340F" w:rsidRPr="00C62D59" w:rsidRDefault="00F8340F">
      <w:pPr>
        <w:rPr>
          <w:sz w:val="20"/>
          <w:szCs w:val="20"/>
          <w:lang w:val="nl-NL"/>
        </w:rPr>
      </w:pPr>
    </w:p>
    <w:sectPr w:rsidR="00F8340F" w:rsidRPr="00C62D5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27C4326D"/>
    <w:multiLevelType w:val="multilevel"/>
    <w:tmpl w:val="78D88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0382887">
    <w:abstractNumId w:val="8"/>
  </w:num>
  <w:num w:numId="2" w16cid:durableId="155269183">
    <w:abstractNumId w:val="6"/>
  </w:num>
  <w:num w:numId="3" w16cid:durableId="61563790">
    <w:abstractNumId w:val="5"/>
  </w:num>
  <w:num w:numId="4" w16cid:durableId="661205687">
    <w:abstractNumId w:val="4"/>
  </w:num>
  <w:num w:numId="5" w16cid:durableId="1596282137">
    <w:abstractNumId w:val="7"/>
  </w:num>
  <w:num w:numId="6" w16cid:durableId="1649166412">
    <w:abstractNumId w:val="3"/>
  </w:num>
  <w:num w:numId="7" w16cid:durableId="494105578">
    <w:abstractNumId w:val="2"/>
  </w:num>
  <w:num w:numId="8" w16cid:durableId="1677921952">
    <w:abstractNumId w:val="1"/>
  </w:num>
  <w:num w:numId="9" w16cid:durableId="1109157828">
    <w:abstractNumId w:val="0"/>
  </w:num>
  <w:num w:numId="10" w16cid:durableId="520323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D5C54"/>
    <w:rsid w:val="005E3D61"/>
    <w:rsid w:val="005F37F8"/>
    <w:rsid w:val="008203FB"/>
    <w:rsid w:val="00853E3B"/>
    <w:rsid w:val="00946A03"/>
    <w:rsid w:val="00AA1D8D"/>
    <w:rsid w:val="00B47730"/>
    <w:rsid w:val="00C62D59"/>
    <w:rsid w:val="00C65747"/>
    <w:rsid w:val="00CB0664"/>
    <w:rsid w:val="00F834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C90757"/>
  <w14:defaultImageDpi w14:val="300"/>
  <w15:docId w15:val="{16BC9727-CC3B-4C65-90CF-8CA783867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608</Words>
  <Characters>3344</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Christiaan Schipper</cp:lastModifiedBy>
  <cp:revision>5</cp:revision>
  <dcterms:created xsi:type="dcterms:W3CDTF">2013-12-23T23:15:00Z</dcterms:created>
  <dcterms:modified xsi:type="dcterms:W3CDTF">2026-10-20T11:37:00Z</dcterms:modified>
  <cp:category/>
</cp:coreProperties>
</file>